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01" w:rsidRDefault="00F91D01">
      <w:pPr>
        <w:jc w:val="center"/>
        <w:rPr>
          <w:rFonts w:ascii="Times New Roman" w:hAnsi="Times New Roman"/>
          <w:sz w:val="28"/>
        </w:rPr>
      </w:pPr>
    </w:p>
    <w:p w:rsidR="00F91D01" w:rsidRDefault="002B7DA5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F91D01" w:rsidRDefault="002B7DA5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F91D01" w:rsidRDefault="002B7DA5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F91D01" w:rsidRDefault="0050613F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ОРЬЕВСКИЙ </w:t>
      </w:r>
      <w:r w:rsidR="002B7DA5">
        <w:rPr>
          <w:rFonts w:ascii="Times New Roman" w:hAnsi="Times New Roman"/>
          <w:b/>
        </w:rPr>
        <w:t>СЕЛЬСКИЙ СОВЕТ ДЕПУТАТОВ</w:t>
      </w:r>
    </w:p>
    <w:p w:rsidR="00F91D01" w:rsidRDefault="00F91D01">
      <w:pPr>
        <w:ind w:firstLine="709"/>
        <w:jc w:val="center"/>
        <w:rPr>
          <w:rFonts w:ascii="Arial" w:hAnsi="Arial"/>
          <w:b/>
        </w:rPr>
      </w:pPr>
    </w:p>
    <w:p w:rsidR="00F91D01" w:rsidRDefault="002B7DA5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F91D01" w:rsidRDefault="00F91D01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F91D01" w:rsidRPr="0050613F" w:rsidRDefault="00884786" w:rsidP="0050613F">
      <w:pPr>
        <w:rPr>
          <w:rFonts w:ascii="Times New Roman" w:hAnsi="Times New Roman"/>
        </w:rPr>
      </w:pPr>
      <w:r>
        <w:rPr>
          <w:rFonts w:ascii="Times New Roman" w:hAnsi="Times New Roman"/>
        </w:rPr>
        <w:t>05.06.2025г.</w:t>
      </w:r>
      <w:r w:rsidR="002B7DA5">
        <w:rPr>
          <w:rFonts w:ascii="Times New Roman" w:hAnsi="Times New Roman"/>
        </w:rPr>
        <w:t xml:space="preserve">                         </w:t>
      </w:r>
      <w:r w:rsidR="0050613F">
        <w:rPr>
          <w:rFonts w:ascii="Times New Roman" w:hAnsi="Times New Roman"/>
        </w:rPr>
        <w:t xml:space="preserve">                              п</w:t>
      </w:r>
      <w:r w:rsidR="002B7DA5">
        <w:rPr>
          <w:rFonts w:ascii="Times New Roman" w:hAnsi="Times New Roman"/>
        </w:rPr>
        <w:t xml:space="preserve">. Орье                   </w:t>
      </w:r>
      <w:r w:rsidR="0050613F">
        <w:rPr>
          <w:rFonts w:ascii="Times New Roman" w:hAnsi="Times New Roman"/>
        </w:rPr>
        <w:t xml:space="preserve">                               </w:t>
      </w:r>
      <w:r w:rsidR="002B7DA5">
        <w:rPr>
          <w:rFonts w:ascii="Times New Roman" w:hAnsi="Times New Roman"/>
        </w:rPr>
        <w:t xml:space="preserve">№ </w:t>
      </w:r>
      <w:r w:rsidR="0050613F" w:rsidRPr="0050613F">
        <w:rPr>
          <w:rFonts w:ascii="Times New Roman" w:hAnsi="Times New Roman"/>
        </w:rPr>
        <w:t>11</w:t>
      </w:r>
      <w:r>
        <w:rPr>
          <w:rFonts w:ascii="Times New Roman" w:hAnsi="Times New Roman"/>
        </w:rPr>
        <w:t>9</w:t>
      </w:r>
    </w:p>
    <w:p w:rsidR="00F91D01" w:rsidRDefault="00F91D01">
      <w:pPr>
        <w:jc w:val="both"/>
        <w:outlineLvl w:val="1"/>
        <w:rPr>
          <w:rFonts w:ascii="Times New Roman" w:hAnsi="Times New Roman"/>
          <w:sz w:val="28"/>
        </w:rPr>
      </w:pPr>
    </w:p>
    <w:p w:rsidR="00F91D01" w:rsidRDefault="00F91D01">
      <w:pPr>
        <w:jc w:val="both"/>
        <w:outlineLvl w:val="1"/>
        <w:rPr>
          <w:rFonts w:ascii="Times New Roman" w:hAnsi="Times New Roman"/>
          <w:sz w:val="28"/>
        </w:rPr>
      </w:pPr>
    </w:p>
    <w:p w:rsidR="00F91D01" w:rsidRDefault="002B7DA5">
      <w:pPr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Порядка регистрации и рассмотрения уведомления лиц, замещающих </w:t>
      </w:r>
      <w:r w:rsidR="0050613F">
        <w:rPr>
          <w:rFonts w:ascii="Times New Roman" w:hAnsi="Times New Roman"/>
          <w:b/>
          <w:sz w:val="28"/>
        </w:rPr>
        <w:t>муниципальные должности в Орьевском</w:t>
      </w:r>
      <w:r>
        <w:rPr>
          <w:rFonts w:ascii="Times New Roman" w:hAnsi="Times New Roman"/>
          <w:b/>
          <w:sz w:val="28"/>
        </w:rPr>
        <w:t xml:space="preserve"> сельсовете, о  возникновении личной заинтересованности при исполнении должностных обязанностей,  которая приводит или может </w:t>
      </w:r>
    </w:p>
    <w:p w:rsidR="00F91D01" w:rsidRDefault="002B7DA5">
      <w:pPr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привести  к конфликту интересов </w:t>
      </w:r>
    </w:p>
    <w:p w:rsidR="00F91D01" w:rsidRDefault="00F91D01">
      <w:pPr>
        <w:jc w:val="both"/>
        <w:outlineLvl w:val="1"/>
        <w:rPr>
          <w:rFonts w:ascii="Times New Roman" w:hAnsi="Times New Roman"/>
          <w:sz w:val="28"/>
        </w:rPr>
      </w:pPr>
    </w:p>
    <w:p w:rsidR="00F91D01" w:rsidRDefault="00F91D01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F91D01" w:rsidRDefault="00F91D01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F91D01" w:rsidRDefault="00F91D01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F91D01" w:rsidRDefault="002B7DA5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Законом Красноярского края от 07.07.2009 № 8-3610 «О противодействии коррупции в Красноярском крае», руководствуясь ст. </w:t>
      </w:r>
      <w:r w:rsidR="0050613F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Устава мун</w:t>
      </w:r>
      <w:r w:rsidR="0050613F">
        <w:rPr>
          <w:rFonts w:ascii="Times New Roman" w:hAnsi="Times New Roman"/>
          <w:sz w:val="28"/>
        </w:rPr>
        <w:t xml:space="preserve">иципального образования Орьевский </w:t>
      </w:r>
      <w:r>
        <w:rPr>
          <w:rFonts w:ascii="Times New Roman" w:hAnsi="Times New Roman"/>
          <w:sz w:val="28"/>
        </w:rPr>
        <w:t xml:space="preserve"> сельсовет, </w:t>
      </w:r>
      <w:r w:rsidR="0050613F">
        <w:rPr>
          <w:rFonts w:ascii="Times New Roman" w:hAnsi="Times New Roman"/>
          <w:sz w:val="28"/>
        </w:rPr>
        <w:t xml:space="preserve">Орьевский </w:t>
      </w:r>
      <w:r>
        <w:rPr>
          <w:rFonts w:ascii="Times New Roman" w:hAnsi="Times New Roman"/>
          <w:sz w:val="28"/>
        </w:rPr>
        <w:t xml:space="preserve"> сельский Совет депутатов  </w:t>
      </w:r>
    </w:p>
    <w:p w:rsidR="00F91D01" w:rsidRDefault="00F91D01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F91D01" w:rsidRDefault="002B7DA5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F91D01" w:rsidRDefault="00F91D01">
      <w:pPr>
        <w:jc w:val="center"/>
        <w:rPr>
          <w:rFonts w:ascii="Times New Roman" w:hAnsi="Times New Roman"/>
          <w:i/>
          <w:sz w:val="28"/>
        </w:rPr>
      </w:pP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регистрации и рассмотрения уведомления лиц, замещающих муниципал</w:t>
      </w:r>
      <w:r w:rsidR="0050613F">
        <w:rPr>
          <w:rFonts w:ascii="Times New Roman" w:hAnsi="Times New Roman"/>
          <w:sz w:val="28"/>
        </w:rPr>
        <w:t>ьные должности в Орьевском</w:t>
      </w:r>
      <w:r>
        <w:rPr>
          <w:rFonts w:ascii="Times New Roman" w:hAnsi="Times New Roman"/>
          <w:sz w:val="28"/>
        </w:rPr>
        <w:t xml:space="preserve"> сельсовете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Контроль за исполнением настоящего Решения возложить </w:t>
      </w:r>
      <w:r w:rsidR="0050613F">
        <w:rPr>
          <w:rFonts w:ascii="Times New Roman" w:hAnsi="Times New Roman"/>
          <w:sz w:val="28"/>
        </w:rPr>
        <w:t>оставляю за собой.</w:t>
      </w:r>
    </w:p>
    <w:p w:rsidR="00DB79ED" w:rsidRPr="00DB79ED" w:rsidRDefault="00DB79ED" w:rsidP="00DB79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B79ED">
        <w:rPr>
          <w:rFonts w:ascii="Times New Roman" w:hAnsi="Times New Roman"/>
          <w:sz w:val="28"/>
          <w:szCs w:val="28"/>
        </w:rPr>
        <w:t xml:space="preserve">3.Настоящее решение вступает в силу в день, следующим за днем его официального опубликования   печатном издании «Информационный листок» и подлежит размещению на сайте Орьевского сельсовета </w:t>
      </w:r>
      <w:r w:rsidRPr="00DB79ED">
        <w:rPr>
          <w:rFonts w:ascii="Times New Roman" w:hAnsi="Times New Roman"/>
          <w:sz w:val="28"/>
          <w:szCs w:val="28"/>
          <w:lang w:val="en-US"/>
        </w:rPr>
        <w:t>http</w:t>
      </w:r>
      <w:r w:rsidRPr="00DB79ED">
        <w:rPr>
          <w:rFonts w:ascii="Times New Roman" w:hAnsi="Times New Roman"/>
          <w:sz w:val="28"/>
          <w:szCs w:val="28"/>
        </w:rPr>
        <w:t>://</w:t>
      </w:r>
      <w:proofErr w:type="spellStart"/>
      <w:r w:rsidRPr="00DB79ED">
        <w:rPr>
          <w:rFonts w:ascii="Times New Roman" w:hAnsi="Times New Roman"/>
          <w:sz w:val="28"/>
          <w:szCs w:val="28"/>
          <w:lang w:val="en-US"/>
        </w:rPr>
        <w:t>orevskij</w:t>
      </w:r>
      <w:proofErr w:type="spellEnd"/>
      <w:r w:rsidRPr="00DB79ED">
        <w:rPr>
          <w:rFonts w:ascii="Times New Roman" w:hAnsi="Times New Roman"/>
          <w:sz w:val="28"/>
          <w:szCs w:val="28"/>
        </w:rPr>
        <w:t>-</w:t>
      </w:r>
      <w:r w:rsidRPr="00DB79ED">
        <w:rPr>
          <w:rFonts w:ascii="Times New Roman" w:hAnsi="Times New Roman"/>
          <w:sz w:val="28"/>
          <w:szCs w:val="28"/>
          <w:lang w:val="en-US"/>
        </w:rPr>
        <w:t>r</w:t>
      </w:r>
      <w:r w:rsidRPr="00DB79ED">
        <w:rPr>
          <w:rFonts w:ascii="Times New Roman" w:hAnsi="Times New Roman"/>
          <w:sz w:val="28"/>
          <w:szCs w:val="28"/>
        </w:rPr>
        <w:t>04.</w:t>
      </w:r>
      <w:proofErr w:type="spellStart"/>
      <w:r w:rsidRPr="00DB79ED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DB79ED">
        <w:rPr>
          <w:rFonts w:ascii="Times New Roman" w:hAnsi="Times New Roman"/>
          <w:sz w:val="28"/>
          <w:szCs w:val="28"/>
        </w:rPr>
        <w:t>.</w:t>
      </w:r>
      <w:proofErr w:type="spellStart"/>
      <w:r w:rsidRPr="00DB79E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DB79ED">
        <w:rPr>
          <w:rFonts w:ascii="Times New Roman" w:hAnsi="Times New Roman"/>
          <w:sz w:val="28"/>
          <w:szCs w:val="28"/>
        </w:rPr>
        <w:t>.</w:t>
      </w:r>
      <w:proofErr w:type="spellStart"/>
      <w:r w:rsidRPr="00DB79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B79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информационно </w:t>
      </w:r>
      <w:r w:rsidRPr="00DB79ED">
        <w:rPr>
          <w:rFonts w:ascii="Times New Roman" w:hAnsi="Times New Roman"/>
          <w:sz w:val="28"/>
          <w:szCs w:val="28"/>
        </w:rPr>
        <w:t xml:space="preserve">телекоммуникационной сети Интернет  . </w:t>
      </w:r>
    </w:p>
    <w:p w:rsidR="00DB79ED" w:rsidRPr="00DB79ED" w:rsidRDefault="00DB79ED" w:rsidP="00DB79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91D01" w:rsidRDefault="00F91D01">
      <w:pPr>
        <w:ind w:firstLine="709"/>
        <w:jc w:val="both"/>
        <w:rPr>
          <w:rFonts w:ascii="Times New Roman" w:hAnsi="Times New Roman"/>
          <w:sz w:val="28"/>
        </w:rPr>
      </w:pPr>
    </w:p>
    <w:p w:rsidR="00F91D01" w:rsidRDefault="002B7DA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              </w:t>
      </w:r>
    </w:p>
    <w:p w:rsidR="00F91D01" w:rsidRDefault="002B7DA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Сельского Совета депутатов </w:t>
      </w:r>
      <w:r w:rsidR="00DB79ED">
        <w:rPr>
          <w:rFonts w:ascii="Times New Roman" w:hAnsi="Times New Roman"/>
          <w:sz w:val="28"/>
        </w:rPr>
        <w:t>:                              С.В. Базитов</w:t>
      </w:r>
      <w:r>
        <w:rPr>
          <w:rFonts w:ascii="Times New Roman" w:hAnsi="Times New Roman"/>
          <w:sz w:val="28"/>
        </w:rPr>
        <w:t xml:space="preserve">                                       </w:t>
      </w:r>
    </w:p>
    <w:p w:rsidR="00F91D01" w:rsidRDefault="00F91D01">
      <w:pPr>
        <w:jc w:val="both"/>
        <w:rPr>
          <w:rFonts w:ascii="Times New Roman" w:hAnsi="Times New Roman"/>
          <w:sz w:val="28"/>
        </w:rPr>
      </w:pPr>
    </w:p>
    <w:p w:rsidR="00F91D01" w:rsidRDefault="00F91D01">
      <w:pPr>
        <w:jc w:val="both"/>
        <w:rPr>
          <w:rFonts w:ascii="Times New Roman" w:hAnsi="Times New Roman"/>
          <w:sz w:val="28"/>
        </w:rPr>
      </w:pPr>
    </w:p>
    <w:p w:rsidR="00F91D01" w:rsidRDefault="00F91D01">
      <w:pPr>
        <w:jc w:val="both"/>
        <w:rPr>
          <w:rFonts w:ascii="Times New Roman" w:hAnsi="Times New Roman"/>
          <w:sz w:val="28"/>
        </w:rPr>
      </w:pPr>
    </w:p>
    <w:p w:rsidR="00F91D01" w:rsidRDefault="00F91D01">
      <w:pPr>
        <w:jc w:val="both"/>
        <w:rPr>
          <w:rFonts w:ascii="Times New Roman" w:hAnsi="Times New Roman"/>
          <w:sz w:val="28"/>
        </w:rPr>
      </w:pPr>
    </w:p>
    <w:p w:rsidR="00F91D01" w:rsidRDefault="00F91D01">
      <w:pPr>
        <w:jc w:val="both"/>
        <w:rPr>
          <w:rFonts w:ascii="Times New Roman" w:hAnsi="Times New Roman"/>
          <w:sz w:val="28"/>
        </w:rPr>
      </w:pPr>
    </w:p>
    <w:p w:rsidR="00F91D01" w:rsidRDefault="00F91D01">
      <w:pPr>
        <w:jc w:val="right"/>
        <w:rPr>
          <w:rFonts w:ascii="Times New Roman" w:hAnsi="Times New Roman"/>
          <w:sz w:val="28"/>
        </w:rPr>
      </w:pPr>
    </w:p>
    <w:p w:rsidR="00F91D01" w:rsidRDefault="00F91D01">
      <w:pPr>
        <w:jc w:val="right"/>
        <w:rPr>
          <w:rFonts w:ascii="Times New Roman" w:hAnsi="Times New Roman"/>
          <w:sz w:val="28"/>
        </w:rPr>
      </w:pPr>
    </w:p>
    <w:p w:rsidR="00FA2830" w:rsidRDefault="00FA283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</w:t>
      </w:r>
    </w:p>
    <w:p w:rsidR="00F91D01" w:rsidRPr="00FA2830" w:rsidRDefault="002B7DA5">
      <w:pPr>
        <w:jc w:val="right"/>
        <w:rPr>
          <w:rFonts w:ascii="Times New Roman" w:hAnsi="Times New Roman"/>
          <w:szCs w:val="24"/>
        </w:rPr>
      </w:pPr>
      <w:r w:rsidRPr="00FA2830">
        <w:rPr>
          <w:rFonts w:ascii="Times New Roman" w:hAnsi="Times New Roman"/>
          <w:szCs w:val="24"/>
        </w:rPr>
        <w:t xml:space="preserve">к решению </w:t>
      </w:r>
      <w:r w:rsidR="00FA2830">
        <w:rPr>
          <w:rFonts w:ascii="Times New Roman" w:hAnsi="Times New Roman"/>
          <w:szCs w:val="24"/>
        </w:rPr>
        <w:t>Орьевского</w:t>
      </w:r>
      <w:r w:rsidRPr="00FA2830">
        <w:rPr>
          <w:rFonts w:ascii="Times New Roman" w:hAnsi="Times New Roman"/>
          <w:szCs w:val="24"/>
        </w:rPr>
        <w:t xml:space="preserve"> сельского</w:t>
      </w:r>
    </w:p>
    <w:p w:rsidR="00F91D01" w:rsidRPr="00FA2830" w:rsidRDefault="002B7DA5">
      <w:pPr>
        <w:jc w:val="right"/>
        <w:rPr>
          <w:rFonts w:ascii="Times New Roman" w:hAnsi="Times New Roman"/>
          <w:szCs w:val="24"/>
        </w:rPr>
      </w:pPr>
      <w:r w:rsidRPr="00FA2830">
        <w:rPr>
          <w:rFonts w:ascii="Times New Roman" w:hAnsi="Times New Roman"/>
          <w:szCs w:val="24"/>
        </w:rPr>
        <w:t xml:space="preserve"> Совета депутатов</w:t>
      </w:r>
      <w:r w:rsidR="00FA2830">
        <w:rPr>
          <w:rFonts w:ascii="Times New Roman" w:hAnsi="Times New Roman"/>
          <w:szCs w:val="24"/>
        </w:rPr>
        <w:t xml:space="preserve"> от 05.06.2025 № 119</w:t>
      </w:r>
    </w:p>
    <w:p w:rsidR="00F91D01" w:rsidRDefault="00F91D01">
      <w:pPr>
        <w:jc w:val="center"/>
        <w:rPr>
          <w:rFonts w:ascii="Times New Roman" w:hAnsi="Times New Roman"/>
          <w:b/>
          <w:sz w:val="28"/>
        </w:rPr>
      </w:pPr>
    </w:p>
    <w:p w:rsidR="00F91D01" w:rsidRDefault="002B7D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регистрации и рассмотрения уведомления лиц, </w:t>
      </w:r>
    </w:p>
    <w:p w:rsidR="00F91D01" w:rsidRDefault="002B7D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замещающих </w:t>
      </w:r>
      <w:r w:rsidR="00FA2830">
        <w:rPr>
          <w:rFonts w:ascii="Times New Roman" w:hAnsi="Times New Roman"/>
          <w:b/>
          <w:sz w:val="28"/>
        </w:rPr>
        <w:t>муниципальные должности в Орьевском</w:t>
      </w:r>
      <w:r>
        <w:rPr>
          <w:rFonts w:ascii="Times New Roman" w:hAnsi="Times New Roman"/>
          <w:b/>
          <w:sz w:val="28"/>
        </w:rPr>
        <w:t xml:space="preserve"> сельсовете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</w:p>
    <w:p w:rsidR="00F91D01" w:rsidRDefault="002B7DA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привести к конфликту интересов</w:t>
      </w:r>
    </w:p>
    <w:p w:rsidR="00F91D01" w:rsidRDefault="00F91D01">
      <w:pPr>
        <w:ind w:firstLine="709"/>
        <w:jc w:val="both"/>
        <w:rPr>
          <w:rFonts w:ascii="Times New Roman" w:hAnsi="Times New Roman"/>
          <w:sz w:val="28"/>
        </w:rPr>
      </w:pPr>
    </w:p>
    <w:p w:rsidR="00F91D01" w:rsidRDefault="002B7DA5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F91D01" w:rsidRDefault="00F91D01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Настоящий порядок регистрации и рассмотрения уведомления лиц, замещающих муниципальные должности</w:t>
      </w:r>
      <w:r>
        <w:rPr>
          <w:rFonts w:ascii="Times New Roman" w:hAnsi="Times New Roman"/>
          <w:b/>
          <w:sz w:val="28"/>
        </w:rPr>
        <w:t xml:space="preserve"> </w:t>
      </w:r>
      <w:r w:rsidR="00411188">
        <w:rPr>
          <w:rFonts w:ascii="Times New Roman" w:hAnsi="Times New Roman"/>
          <w:sz w:val="28"/>
        </w:rPr>
        <w:t>в Орьевском</w:t>
      </w:r>
      <w:r>
        <w:rPr>
          <w:rFonts w:ascii="Times New Roman" w:hAnsi="Times New Roman"/>
          <w:sz w:val="28"/>
        </w:rPr>
        <w:t xml:space="preserve"> сельсовете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Лица, замещающи</w:t>
      </w:r>
      <w:r w:rsidR="00411188">
        <w:rPr>
          <w:rFonts w:ascii="Times New Roman" w:hAnsi="Times New Roman"/>
          <w:sz w:val="28"/>
        </w:rPr>
        <w:t>е муниципальные должности в Орьевском</w:t>
      </w:r>
      <w:r>
        <w:rPr>
          <w:rFonts w:ascii="Times New Roman" w:hAnsi="Times New Roman"/>
          <w:sz w:val="28"/>
        </w:rPr>
        <w:t xml:space="preserve"> сельсовете,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(далее – уведомление). </w:t>
      </w:r>
    </w:p>
    <w:p w:rsidR="00F91D01" w:rsidRDefault="002B7DA5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1.3. Уведомление представляется лицом, замещающим муниципальную должность</w:t>
      </w:r>
      <w:r w:rsidR="00F968AF">
        <w:rPr>
          <w:rFonts w:ascii="Times New Roman" w:hAnsi="Times New Roman"/>
          <w:sz w:val="28"/>
        </w:rPr>
        <w:t xml:space="preserve"> в Орьевском</w:t>
      </w:r>
      <w:r>
        <w:rPr>
          <w:rFonts w:ascii="Times New Roman" w:hAnsi="Times New Roman"/>
          <w:sz w:val="28"/>
        </w:rPr>
        <w:t xml:space="preserve"> сельсовете, в Совет депутатов (далее — представительный орган) лично либо направляется заказным почтовым отправлением с описью вложения.</w:t>
      </w:r>
    </w:p>
    <w:p w:rsidR="00F91D01" w:rsidRDefault="002B7DA5">
      <w:pPr>
        <w:spacing w:before="280" w:after="1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Регистрация уведомления лица, замещающего муниципальную должность</w:t>
      </w:r>
      <w:r>
        <w:rPr>
          <w:rFonts w:ascii="Times New Roman" w:hAnsi="Times New Roman"/>
          <w:sz w:val="28"/>
        </w:rPr>
        <w:t xml:space="preserve"> </w:t>
      </w:r>
      <w:r w:rsidR="00411188">
        <w:rPr>
          <w:rFonts w:ascii="Times New Roman" w:hAnsi="Times New Roman"/>
          <w:b/>
          <w:sz w:val="28"/>
        </w:rPr>
        <w:t>в Орьевском</w:t>
      </w:r>
      <w:r>
        <w:rPr>
          <w:rFonts w:ascii="Times New Roman" w:hAnsi="Times New Roman"/>
          <w:b/>
          <w:sz w:val="28"/>
        </w:rPr>
        <w:t xml:space="preserve"> сельсовете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Председатель Совета депутатов</w:t>
      </w:r>
      <w:r>
        <w:rPr>
          <w:vertAlign w:val="superscript"/>
        </w:rPr>
        <w:t xml:space="preserve">  </w:t>
      </w:r>
      <w:r>
        <w:rPr>
          <w:rFonts w:ascii="Times New Roman" w:hAnsi="Times New Roman"/>
          <w:sz w:val="28"/>
        </w:rPr>
        <w:t>регистрирует уведомление в день его поступления в журнале регистрации (приложение к настоящему Порядку).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председателем Совета депутатов лицу, замещающему </w:t>
      </w:r>
      <w:r w:rsidR="00411188">
        <w:rPr>
          <w:rFonts w:ascii="Times New Roman" w:hAnsi="Times New Roman"/>
          <w:sz w:val="28"/>
        </w:rPr>
        <w:t>муниципальную должность в Орьевском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сельсовете, в день регистрации уведомления.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 получении уведомления, направленного почтовым отправлением, председатель Совета депутатов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трех рабочих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дней со дня регистрации уведомления.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 и уведомления хранятся в представительном органе. Условия хранения должны обеспечивать их сохранность от хищения, порчи, уничтожения либо доступа к ним иных лиц. </w:t>
      </w:r>
    </w:p>
    <w:p w:rsidR="00F91D01" w:rsidRDefault="002B7DA5">
      <w:pPr>
        <w:spacing w:line="326" w:lineRule="exact"/>
        <w:ind w:left="67" w:firstLine="5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Уведомление, поступившее в Совет депутатов, передается председателем Совета депутатов для рассмотрения в комиссию по рассмотрению уведомлений лиц, замещающих муниципальные должности в Орьевском сельсовете,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комиссия), для рассмотрения в соответствии с настоящим Порядком. </w:t>
      </w:r>
    </w:p>
    <w:p w:rsidR="00F91D01" w:rsidRDefault="00F91D01">
      <w:pPr>
        <w:jc w:val="both"/>
        <w:rPr>
          <w:rFonts w:ascii="Times New Roman" w:hAnsi="Times New Roman"/>
          <w:sz w:val="28"/>
        </w:rPr>
      </w:pPr>
    </w:p>
    <w:p w:rsidR="00F91D01" w:rsidRDefault="002B7DA5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3. Рассмотрение уведомления комиссией</w:t>
      </w:r>
    </w:p>
    <w:p w:rsidR="00F91D01" w:rsidRDefault="00F91D0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91D01" w:rsidRDefault="002B7DA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Комиссия образуется правовым актом председателя  Орьевского Совета депутатов, которым также определяются председатель комиссии, заместитель председателя комиссии, секретарь и члены комиссии.</w:t>
      </w:r>
    </w:p>
    <w:p w:rsidR="00F91D01" w:rsidRDefault="002B7DA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могут включаться:</w:t>
      </w:r>
    </w:p>
    <w:p w:rsidR="00F91D01" w:rsidRDefault="002B7DA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депутаты сельского Совета депутатов;</w:t>
      </w:r>
    </w:p>
    <w:p w:rsidR="00F91D01" w:rsidRDefault="002B7DA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замещающие муниципальные должности;</w:t>
      </w:r>
    </w:p>
    <w:p w:rsidR="00F91D01" w:rsidRDefault="002B7DA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представители общественности Орьевского сельсовета.</w:t>
      </w:r>
    </w:p>
    <w:p w:rsidR="00F91D01" w:rsidRDefault="002B7DA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членов комиссии составляет 5 человек. Число членов комиссии, не замещающих муниципальные должности, должно составлять не менее двух человек.</w:t>
      </w:r>
    </w:p>
    <w:p w:rsidR="00F91D01" w:rsidRDefault="002B7DA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организует работу комиссии, определяет порядок ее работы.</w:t>
      </w:r>
    </w:p>
    <w:p w:rsidR="00F91D01" w:rsidRDefault="002B7DA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отсутствие председателя комиссии его обязанности исполняет заместитель председателя комиссии.</w:t>
      </w:r>
    </w:p>
    <w:p w:rsidR="00F91D01" w:rsidRDefault="002B7DA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возникновении у члена комиссии личной заинтересованности, которая приводит или может привести к конфликту интересов в связи с рассмотрением вопроса на заседании комиссии, он обязан до начала заседания заявить об этом. В этом случае соответствующий член комиссии не принимает участия в рассмотрении указанного вопроса и не учитывается при определении кворума по данному вопросу.</w:t>
      </w:r>
    </w:p>
    <w:p w:rsidR="00F91D01" w:rsidRDefault="002B7DA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рассмотрения комиссией уведомления лица, замещающего муниципальную должность, входящего в состав комиссии, указанное лицо освобождается от участия в деятельности комиссии на время рассмотрения данного вопроса. В этом случае соответствующий член комиссии не </w:t>
      </w:r>
      <w:r>
        <w:rPr>
          <w:rFonts w:ascii="Times New Roman" w:hAnsi="Times New Roman"/>
          <w:sz w:val="28"/>
        </w:rPr>
        <w:lastRenderedPageBreak/>
        <w:t>учитывается при определении кворума по данному вопросу.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Рассмотрение уведомления осуществляется комиссией в срок, не превышающий 14 календарных дней со дня его получения комиссией.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</w:t>
      </w:r>
      <w:r>
        <w:rPr>
          <w:rFonts w:ascii="Times New Roman" w:hAnsi="Times New Roman"/>
          <w:i/>
          <w:sz w:val="28"/>
        </w:rPr>
        <w:t>.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3.4. В ходе проведения заседания комиссии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лицо, замещающее муниципальную должность</w:t>
      </w:r>
      <w:r>
        <w:rPr>
          <w:rFonts w:ascii="Times New Roman" w:hAnsi="Times New Roman"/>
          <w:b/>
          <w:sz w:val="28"/>
        </w:rPr>
        <w:t xml:space="preserve"> </w:t>
      </w:r>
      <w:r w:rsidR="00411188">
        <w:rPr>
          <w:rFonts w:ascii="Times New Roman" w:hAnsi="Times New Roman"/>
          <w:sz w:val="28"/>
        </w:rPr>
        <w:t>в Орьевском</w:t>
      </w:r>
      <w:r>
        <w:rPr>
          <w:rFonts w:ascii="Times New Roman" w:hAnsi="Times New Roman"/>
          <w:sz w:val="28"/>
        </w:rPr>
        <w:t xml:space="preserve"> 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Советом депутатов материалами, протоколами заседаний Совета депутатов.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Заседание комиссии считается правомочным, если на нем присутствует не менее двух третей от общего числа членов комиссии.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По результатам рассмотрения уведомления </w:t>
      </w:r>
      <w:r>
        <w:rPr>
          <w:rFonts w:ascii="Times New Roman" w:hAnsi="Times New Roman"/>
          <w:i/>
          <w:sz w:val="28"/>
        </w:rPr>
        <w:t xml:space="preserve">комиссией </w:t>
      </w:r>
      <w:r>
        <w:rPr>
          <w:rFonts w:ascii="Times New Roman" w:hAnsi="Times New Roman"/>
          <w:sz w:val="28"/>
        </w:rPr>
        <w:t xml:space="preserve">принимается одно из следующих решений: </w:t>
      </w:r>
    </w:p>
    <w:p w:rsidR="00F91D01" w:rsidRDefault="002B7DA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F91D01" w:rsidRDefault="002B7DA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направившему уведомление, принять меры по урегулированию конфликта интересов или по недопущению его возникновения.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 В протоколе заседания комиссии указываются: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заседания комиссии, фамилии, имена, отчества членов комиссии и других лиц, присутствующих на заседании;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формулировка рассматриваемого на заседании комиссии вопроса с указанием фамилии, имени, отчества лица, замещающего муниципальную должность, в отношении которого рассматривается вопрос;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уведомлении, являющемся основанием для проведения заседания комиссии, дате поступления в комиссию;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фамилии, имена, отчества выступивших на заседании лиц и краткое изложение их выступлений;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содержание пояснений лица, направившего уведомление, при их наличии и других лиц по существу рассматриваемого вопроса; 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и обоснование его принятия, результаты голосования.</w:t>
      </w:r>
    </w:p>
    <w:p w:rsidR="00F91D01" w:rsidRDefault="002B7DA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Председатель Комиссии не позднее трех рабочих дней со дня принятия одного из решений, указанных в пункте 3.6 настоящего Порядка, направляет копию принятого решения в Совет депутатов и лицу, замещающему муниципальную должность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орган</w:t>
      </w:r>
      <w:r w:rsidR="007C4BBB">
        <w:rPr>
          <w:rFonts w:ascii="Times New Roman" w:hAnsi="Times New Roman"/>
          <w:sz w:val="28"/>
        </w:rPr>
        <w:t>е местного самоуправления Орьевского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в отношении которого принято решение.</w:t>
      </w:r>
    </w:p>
    <w:p w:rsidR="00F91D01" w:rsidRDefault="00F91D01">
      <w:pPr>
        <w:ind w:firstLine="709"/>
        <w:jc w:val="both"/>
        <w:rPr>
          <w:rFonts w:ascii="Times New Roman" w:hAnsi="Times New Roman"/>
          <w:sz w:val="28"/>
        </w:rPr>
      </w:pPr>
    </w:p>
    <w:p w:rsidR="00F91D01" w:rsidRDefault="002B7DA5">
      <w:pPr>
        <w:ind w:left="566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Порядку</w:t>
      </w:r>
    </w:p>
    <w:p w:rsidR="00F91D01" w:rsidRDefault="00F91D01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265"/>
        <w:gridCol w:w="1695"/>
        <w:gridCol w:w="570"/>
        <w:gridCol w:w="4530"/>
      </w:tblGrid>
      <w:tr w:rsidR="00F91D01"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01" w:rsidRDefault="00F91D01">
            <w:pPr>
              <w:spacing w:before="105" w:after="105"/>
              <w:ind w:left="60" w:right="60"/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01" w:rsidRDefault="00F91D01">
            <w:pPr>
              <w:spacing w:before="105" w:after="105"/>
              <w:ind w:left="60" w:right="60"/>
            </w:pPr>
          </w:p>
          <w:p w:rsidR="00F91D01" w:rsidRDefault="002B7DA5">
            <w:r>
              <w:t xml:space="preserve"> </w:t>
            </w:r>
            <w:r w:rsidRPr="00B96D54">
              <w:rPr>
                <w:u w:val="single"/>
              </w:rPr>
              <w:t>_</w:t>
            </w:r>
            <w:r w:rsidR="00B96D54" w:rsidRPr="00B96D54">
              <w:rPr>
                <w:u w:val="single"/>
              </w:rPr>
              <w:t>В Орьевский сельский Совет</w:t>
            </w:r>
            <w:r w:rsidR="00B96D54">
              <w:t xml:space="preserve"> </w:t>
            </w:r>
            <w:r w:rsidR="00B96D54" w:rsidRPr="00B96D54">
              <w:rPr>
                <w:u w:val="single"/>
              </w:rPr>
              <w:t>депутатов</w:t>
            </w:r>
            <w:r w:rsidRPr="00B96D54">
              <w:rPr>
                <w:u w:val="single"/>
              </w:rPr>
              <w:br/>
            </w:r>
          </w:p>
          <w:p w:rsidR="00F91D01" w:rsidRDefault="002B7DA5">
            <w:r>
              <w:t>от ______________________________________</w:t>
            </w:r>
          </w:p>
          <w:p w:rsidR="00F91D01" w:rsidRDefault="002B7DA5">
            <w:r>
              <w:t>________________________________________</w:t>
            </w:r>
          </w:p>
          <w:p w:rsidR="00F91D01" w:rsidRDefault="002B7DA5">
            <w:pPr>
              <w:jc w:val="center"/>
            </w:pPr>
            <w:r>
              <w:t>(ФИО, замещаемая муниципальная должность)</w:t>
            </w:r>
          </w:p>
        </w:tc>
      </w:tr>
      <w:tr w:rsidR="00F91D01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01" w:rsidRDefault="00F91D01">
            <w:pPr>
              <w:spacing w:before="105" w:after="105"/>
              <w:ind w:left="60" w:right="60"/>
            </w:pPr>
          </w:p>
          <w:p w:rsidR="00F91D01" w:rsidRDefault="002B7DA5">
            <w:r>
              <w:t> </w:t>
            </w:r>
          </w:p>
          <w:p w:rsidR="00F91D01" w:rsidRDefault="002B7DA5">
            <w:pPr>
              <w:jc w:val="center"/>
            </w:pPr>
            <w:r>
              <w:t>Уведомление о возникновении личной заинтересованности</w:t>
            </w:r>
          </w:p>
          <w:p w:rsidR="00F91D01" w:rsidRDefault="002B7DA5">
            <w:pPr>
              <w:jc w:val="center"/>
            </w:pPr>
            <w:r>
              <w:t>при исполнении должностных обязанностей, которая приводит</w:t>
            </w:r>
          </w:p>
          <w:p w:rsidR="00F91D01" w:rsidRDefault="002B7DA5">
            <w:pPr>
              <w:jc w:val="center"/>
            </w:pPr>
            <w:r>
              <w:t>или может привести к конфликту интересов</w:t>
            </w:r>
          </w:p>
          <w:p w:rsidR="00F91D01" w:rsidRDefault="002B7DA5">
            <w:r>
              <w:t> </w:t>
            </w:r>
          </w:p>
          <w:p w:rsidR="00F91D01" w:rsidRDefault="002B7DA5">
            <w:pPr>
              <w:ind w:firstLine="285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F91D01" w:rsidRDefault="002B7DA5">
            <w:pPr>
              <w:ind w:firstLine="285"/>
              <w:jc w:val="both"/>
            </w:pPr>
            <w:r>
              <w:t>Обстоятельства, являющиеся основанием возникновения личной заинтересованности: _______________________________________________________</w:t>
            </w:r>
          </w:p>
          <w:p w:rsidR="00F91D01" w:rsidRDefault="002B7DA5">
            <w:r>
              <w:t>_________________________________________________________________________</w:t>
            </w:r>
          </w:p>
          <w:p w:rsidR="00F91D01" w:rsidRDefault="002B7DA5">
            <w:pPr>
              <w:jc w:val="both"/>
            </w:pPr>
            <w:r>
              <w:t>_________________________________________________________________________</w:t>
            </w:r>
          </w:p>
          <w:p w:rsidR="00F91D01" w:rsidRDefault="002B7DA5">
            <w:r>
              <w:t>_________________________________________________________________________</w:t>
            </w:r>
          </w:p>
          <w:p w:rsidR="00F91D01" w:rsidRDefault="002B7DA5">
            <w:pPr>
              <w:ind w:firstLine="285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F91D01" w:rsidRDefault="002B7DA5">
            <w:pPr>
              <w:jc w:val="both"/>
            </w:pPr>
            <w:r>
              <w:t>_________________________________________________________________________</w:t>
            </w:r>
          </w:p>
          <w:p w:rsidR="00F91D01" w:rsidRDefault="002B7DA5">
            <w:pPr>
              <w:jc w:val="both"/>
            </w:pPr>
            <w:r>
              <w:t>_________________________________________________________________________</w:t>
            </w:r>
          </w:p>
          <w:p w:rsidR="00F91D01" w:rsidRDefault="002B7DA5">
            <w:pPr>
              <w:ind w:firstLine="285"/>
              <w:jc w:val="both"/>
            </w:pPr>
            <w:r>
              <w:t>Предлагаемые меры по предотвращению или урегулированию конфликта интересов: _____________________________________________________________</w:t>
            </w:r>
            <w:r>
              <w:lastRenderedPageBreak/>
              <w:t>__</w:t>
            </w:r>
          </w:p>
          <w:p w:rsidR="00F91D01" w:rsidRDefault="002B7DA5">
            <w:r>
              <w:t>_________________________________________________________________________</w:t>
            </w:r>
          </w:p>
          <w:p w:rsidR="00F91D01" w:rsidRDefault="002B7DA5">
            <w:r>
              <w:t> </w:t>
            </w:r>
          </w:p>
          <w:p w:rsidR="00F91D01" w:rsidRDefault="002B7DA5">
            <w:r>
              <w:t> </w:t>
            </w:r>
          </w:p>
        </w:tc>
      </w:tr>
      <w:tr w:rsidR="00F91D01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01" w:rsidRDefault="00F91D01">
            <w:pPr>
              <w:spacing w:before="105" w:after="105"/>
              <w:ind w:left="60" w:right="60"/>
            </w:pPr>
          </w:p>
          <w:p w:rsidR="00F91D01" w:rsidRDefault="002B7DA5">
            <w:pPr>
              <w:jc w:val="center"/>
            </w:pPr>
            <w:r>
              <w:t>_______________</w:t>
            </w:r>
          </w:p>
          <w:p w:rsidR="00F91D01" w:rsidRDefault="002B7DA5">
            <w:pPr>
              <w:jc w:val="center"/>
            </w:pPr>
            <w:r>
              <w:t>(дата)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01" w:rsidRDefault="00F91D01">
            <w:pPr>
              <w:spacing w:before="105" w:after="105"/>
              <w:ind w:left="60" w:right="60"/>
            </w:pPr>
          </w:p>
          <w:p w:rsidR="00F91D01" w:rsidRDefault="002B7DA5">
            <w:pPr>
              <w:jc w:val="center"/>
            </w:pPr>
            <w:r>
              <w:t>________________</w:t>
            </w:r>
          </w:p>
          <w:p w:rsidR="00F91D01" w:rsidRDefault="002B7DA5">
            <w:pPr>
              <w:jc w:val="center"/>
            </w:pPr>
            <w:r>
              <w:t>(подпись)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01" w:rsidRDefault="00F91D01">
            <w:pPr>
              <w:spacing w:before="105" w:after="105"/>
              <w:ind w:left="60" w:right="60"/>
            </w:pPr>
          </w:p>
          <w:p w:rsidR="00F91D01" w:rsidRDefault="002B7DA5">
            <w:pPr>
              <w:jc w:val="center"/>
            </w:pPr>
            <w:r>
              <w:t>_________________________________</w:t>
            </w:r>
          </w:p>
          <w:p w:rsidR="00F91D01" w:rsidRDefault="002B7DA5">
            <w:pPr>
              <w:jc w:val="center"/>
            </w:pPr>
            <w:r>
              <w:t>(фамилия, инициалы лица,</w:t>
            </w:r>
          </w:p>
          <w:p w:rsidR="00F91D01" w:rsidRDefault="002B7DA5">
            <w:pPr>
              <w:jc w:val="center"/>
            </w:pPr>
            <w:r>
              <w:t>представившего уведомление)</w:t>
            </w:r>
          </w:p>
        </w:tc>
      </w:tr>
    </w:tbl>
    <w:p w:rsidR="00F91D01" w:rsidRDefault="00F91D01">
      <w:pPr>
        <w:ind w:firstLine="709"/>
        <w:jc w:val="both"/>
        <w:rPr>
          <w:rFonts w:ascii="Times New Roman" w:hAnsi="Times New Roman"/>
          <w:sz w:val="28"/>
        </w:rPr>
      </w:pPr>
    </w:p>
    <w:p w:rsidR="00F91D01" w:rsidRDefault="00F91D01">
      <w:pPr>
        <w:ind w:firstLine="709"/>
        <w:jc w:val="both"/>
        <w:rPr>
          <w:sz w:val="28"/>
        </w:rPr>
      </w:pPr>
    </w:p>
    <w:p w:rsidR="00F91D01" w:rsidRDefault="00F91D01">
      <w:pPr>
        <w:ind w:firstLine="709"/>
        <w:jc w:val="both"/>
        <w:rPr>
          <w:sz w:val="28"/>
        </w:rPr>
      </w:pPr>
    </w:p>
    <w:p w:rsidR="00F91D01" w:rsidRDefault="00F91D01">
      <w:pPr>
        <w:ind w:firstLine="709"/>
        <w:jc w:val="both"/>
      </w:pPr>
    </w:p>
    <w:p w:rsidR="00F91D01" w:rsidRDefault="00F91D01">
      <w:pPr>
        <w:ind w:firstLine="709"/>
        <w:jc w:val="both"/>
      </w:pPr>
    </w:p>
    <w:p w:rsidR="00F91D01" w:rsidRDefault="002B7DA5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Порядку</w:t>
      </w:r>
    </w:p>
    <w:p w:rsidR="00F91D01" w:rsidRDefault="00F91D01">
      <w:pPr>
        <w:ind w:firstLine="709"/>
        <w:jc w:val="center"/>
        <w:rPr>
          <w:rFonts w:ascii="Times New Roman" w:hAnsi="Times New Roman"/>
          <w:sz w:val="28"/>
        </w:rPr>
      </w:pPr>
    </w:p>
    <w:p w:rsidR="00F91D01" w:rsidRDefault="002B7DA5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регистрации уведомления лиц, замещающих муниципальные должности</w:t>
      </w:r>
      <w:r>
        <w:rPr>
          <w:rFonts w:ascii="Times New Roman" w:hAnsi="Times New Roman"/>
          <w:b/>
          <w:sz w:val="28"/>
        </w:rPr>
        <w:t xml:space="preserve"> </w:t>
      </w:r>
      <w:r w:rsidR="009C0958">
        <w:rPr>
          <w:rFonts w:ascii="Times New Roman" w:hAnsi="Times New Roman"/>
          <w:sz w:val="28"/>
        </w:rPr>
        <w:t>в Орьевском</w:t>
      </w:r>
      <w:r>
        <w:rPr>
          <w:rFonts w:ascii="Times New Roman" w:hAnsi="Times New Roman"/>
          <w:sz w:val="28"/>
        </w:rPr>
        <w:t xml:space="preserve"> сельсовете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1D01" w:rsidRDefault="00F91D01">
      <w:pPr>
        <w:ind w:firstLine="709"/>
        <w:jc w:val="right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XSpec="center" w:tblpY="147"/>
        <w:tblW w:w="0" w:type="auto"/>
        <w:tblLayout w:type="fixed"/>
        <w:tblLook w:val="04A0"/>
      </w:tblPr>
      <w:tblGrid>
        <w:gridCol w:w="502"/>
        <w:gridCol w:w="1952"/>
        <w:gridCol w:w="1444"/>
        <w:gridCol w:w="2303"/>
        <w:gridCol w:w="2303"/>
      </w:tblGrid>
      <w:tr w:rsidR="00F91D01">
        <w:trPr>
          <w:trHeight w:val="45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2B7DA5">
            <w:pPr>
              <w:jc w:val="right"/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2B7DA5">
            <w:pPr>
              <w:jc w:val="center"/>
            </w:pPr>
            <w:r>
              <w:rPr>
                <w:rFonts w:ascii="Times New Roman" w:hAnsi="Times New Roman"/>
              </w:rPr>
              <w:t>Регистрационный номер уведомления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2B7DA5">
            <w:pPr>
              <w:jc w:val="center"/>
            </w:pPr>
            <w:r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2B7DA5">
            <w:pPr>
              <w:jc w:val="center"/>
            </w:pPr>
            <w:r>
              <w:rPr>
                <w:rFonts w:ascii="Times New Roman" w:hAnsi="Times New Roman"/>
              </w:rPr>
              <w:t>Уведомление подано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2B7DA5">
            <w:pPr>
              <w:jc w:val="center"/>
            </w:pPr>
            <w:r>
              <w:rPr>
                <w:rFonts w:ascii="Times New Roman" w:hAnsi="Times New Roman"/>
              </w:rPr>
              <w:t>Уведомление зарегистрировано</w:t>
            </w:r>
          </w:p>
        </w:tc>
      </w:tr>
      <w:tr w:rsidR="00F91D01">
        <w:trPr>
          <w:trHeight w:val="660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F91D01"/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F91D01"/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F91D01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2B7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должность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2B7DA5">
            <w:pPr>
              <w:ind w:left="-709"/>
              <w:jc w:val="right"/>
            </w:pPr>
            <w:r>
              <w:rPr>
                <w:rFonts w:ascii="Times New Roman" w:hAnsi="Times New Roman"/>
              </w:rPr>
              <w:t>ФИО, должность</w:t>
            </w:r>
          </w:p>
        </w:tc>
      </w:tr>
      <w:tr w:rsidR="00F91D01">
        <w:trPr>
          <w:trHeight w:val="129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F91D01">
            <w:pPr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F91D01">
            <w:pPr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F91D01">
            <w:pPr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F91D0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01" w:rsidRDefault="00F91D01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F91D01" w:rsidRDefault="00F91D01"/>
    <w:sectPr w:rsidR="00F91D01" w:rsidSect="00F91D0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62F"/>
    <w:multiLevelType w:val="multilevel"/>
    <w:tmpl w:val="49603B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D01"/>
    <w:rsid w:val="002B7DA5"/>
    <w:rsid w:val="00411188"/>
    <w:rsid w:val="0050613F"/>
    <w:rsid w:val="007C4BBB"/>
    <w:rsid w:val="00884786"/>
    <w:rsid w:val="009C0958"/>
    <w:rsid w:val="00A400B5"/>
    <w:rsid w:val="00B96D54"/>
    <w:rsid w:val="00DB79ED"/>
    <w:rsid w:val="00E82E80"/>
    <w:rsid w:val="00F91D01"/>
    <w:rsid w:val="00F968AF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D01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F91D01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F91D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91D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91D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91D0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D01"/>
    <w:rPr>
      <w:rFonts w:ascii="Courier New" w:hAnsi="Courier New"/>
      <w:color w:val="000000"/>
      <w:sz w:val="24"/>
    </w:rPr>
  </w:style>
  <w:style w:type="paragraph" w:styleId="a3">
    <w:name w:val="Balloon Text"/>
    <w:basedOn w:val="a"/>
    <w:link w:val="a4"/>
    <w:rsid w:val="00F91D0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91D01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F91D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91D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91D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91D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91D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91D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91D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91D01"/>
    <w:rPr>
      <w:rFonts w:ascii="XO Thames" w:hAnsi="XO Thames"/>
      <w:sz w:val="28"/>
    </w:rPr>
  </w:style>
  <w:style w:type="paragraph" w:customStyle="1" w:styleId="Endnote">
    <w:name w:val="Endnote"/>
    <w:link w:val="Endnote0"/>
    <w:rsid w:val="00F91D0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91D0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91D01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F91D01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веб) Знак"/>
    <w:basedOn w:val="1"/>
    <w:link w:val="a5"/>
    <w:rsid w:val="00F91D01"/>
    <w:rPr>
      <w:rFonts w:ascii="Times New Roman" w:hAnsi="Times New Roman"/>
      <w:color w:val="000000"/>
    </w:rPr>
  </w:style>
  <w:style w:type="paragraph" w:customStyle="1" w:styleId="blk">
    <w:name w:val="blk"/>
    <w:basedOn w:val="12"/>
    <w:link w:val="blk0"/>
    <w:rsid w:val="00F91D01"/>
  </w:style>
  <w:style w:type="character" w:customStyle="1" w:styleId="blk0">
    <w:name w:val="blk"/>
    <w:basedOn w:val="a0"/>
    <w:link w:val="blk"/>
    <w:rsid w:val="00F91D01"/>
  </w:style>
  <w:style w:type="paragraph" w:styleId="31">
    <w:name w:val="toc 3"/>
    <w:next w:val="a"/>
    <w:link w:val="32"/>
    <w:uiPriority w:val="39"/>
    <w:rsid w:val="00F91D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91D01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F91D01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F91D01"/>
    <w:rPr>
      <w:rFonts w:ascii="Times New Roman" w:hAnsi="Times New Roman"/>
      <w:color w:val="000000"/>
    </w:rPr>
  </w:style>
  <w:style w:type="paragraph" w:customStyle="1" w:styleId="ConsPlusNormal">
    <w:name w:val="ConsPlusNormal"/>
    <w:link w:val="ConsPlusNormal0"/>
    <w:rsid w:val="00F91D01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91D01"/>
    <w:rPr>
      <w:rFonts w:ascii="Arial" w:hAnsi="Arial"/>
    </w:rPr>
  </w:style>
  <w:style w:type="character" w:customStyle="1" w:styleId="50">
    <w:name w:val="Заголовок 5 Знак"/>
    <w:link w:val="5"/>
    <w:rsid w:val="00F91D0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91D01"/>
    <w:rPr>
      <w:rFonts w:ascii="Times New Roman" w:hAnsi="Times New Roman"/>
      <w:b/>
      <w:color w:val="000000"/>
      <w:sz w:val="48"/>
    </w:rPr>
  </w:style>
  <w:style w:type="paragraph" w:customStyle="1" w:styleId="13">
    <w:name w:val="Гиперссылка1"/>
    <w:link w:val="a7"/>
    <w:rsid w:val="00F91D01"/>
    <w:rPr>
      <w:color w:val="0000FF"/>
      <w:u w:val="single"/>
    </w:rPr>
  </w:style>
  <w:style w:type="character" w:styleId="a7">
    <w:name w:val="Hyperlink"/>
    <w:link w:val="13"/>
    <w:rsid w:val="00F91D01"/>
    <w:rPr>
      <w:color w:val="0000FF"/>
      <w:u w:val="single"/>
    </w:rPr>
  </w:style>
  <w:style w:type="paragraph" w:customStyle="1" w:styleId="Footnote">
    <w:name w:val="Footnote"/>
    <w:link w:val="Footnote0"/>
    <w:rsid w:val="00F91D0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91D0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91D0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91D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91D0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91D0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91D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91D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91D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91D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91D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91D0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F91D0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91D01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a"/>
    <w:rsid w:val="00F91D01"/>
  </w:style>
  <w:style w:type="paragraph" w:styleId="aa">
    <w:name w:val="Title"/>
    <w:next w:val="a"/>
    <w:link w:val="ab"/>
    <w:uiPriority w:val="10"/>
    <w:qFormat/>
    <w:rsid w:val="00F91D0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F91D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91D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91D01"/>
    <w:rPr>
      <w:rFonts w:ascii="XO Thames" w:hAnsi="XO Thames"/>
      <w:b/>
      <w:sz w:val="28"/>
    </w:rPr>
  </w:style>
  <w:style w:type="table" w:styleId="ac">
    <w:name w:val="Table Grid"/>
    <w:basedOn w:val="a1"/>
    <w:rsid w:val="00F91D0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2025-06-05T07:13:00Z</cp:lastPrinted>
  <dcterms:created xsi:type="dcterms:W3CDTF">2025-06-05T04:38:00Z</dcterms:created>
  <dcterms:modified xsi:type="dcterms:W3CDTF">2025-06-05T07:17:00Z</dcterms:modified>
</cp:coreProperties>
</file>