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8" w:rsidRDefault="00CA42A8">
      <w:pPr>
        <w:jc w:val="center"/>
        <w:rPr>
          <w:rFonts w:ascii="Times New Roman" w:hAnsi="Times New Roman"/>
          <w:sz w:val="28"/>
        </w:rPr>
      </w:pP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CA42A8" w:rsidRDefault="003041A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CA42A8" w:rsidRDefault="003041A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CA42A8" w:rsidRDefault="00CA42A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CA42A8" w:rsidRDefault="003041A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A42A8" w:rsidRDefault="00CA42A8" w:rsidP="00A45D26">
      <w:pPr>
        <w:rPr>
          <w:rFonts w:ascii="Times New Roman" w:hAnsi="Times New Roman"/>
          <w:b/>
        </w:rPr>
      </w:pPr>
    </w:p>
    <w:p w:rsidR="00CA42A8" w:rsidRDefault="00AD1D05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3A2CA2">
        <w:rPr>
          <w:rFonts w:ascii="Times New Roman" w:hAnsi="Times New Roman"/>
          <w:sz w:val="28"/>
        </w:rPr>
        <w:t>.06.2025г.                                      п. Орье                                       № 2</w:t>
      </w:r>
      <w:r w:rsidR="006D2785">
        <w:rPr>
          <w:rFonts w:ascii="Times New Roman" w:hAnsi="Times New Roman"/>
          <w:sz w:val="28"/>
        </w:rPr>
        <w:t>7</w:t>
      </w:r>
      <w:r w:rsidR="003A2CA2">
        <w:rPr>
          <w:rFonts w:ascii="Times New Roman" w:hAnsi="Times New Roman"/>
          <w:sz w:val="28"/>
        </w:rPr>
        <w:t>-п</w:t>
      </w:r>
    </w:p>
    <w:p w:rsidR="00CA42A8" w:rsidRDefault="00CA42A8">
      <w:pPr>
        <w:jc w:val="both"/>
        <w:outlineLvl w:val="1"/>
        <w:rPr>
          <w:rFonts w:ascii="Times New Roman" w:hAnsi="Times New Roman"/>
          <w:sz w:val="28"/>
        </w:rPr>
      </w:pPr>
    </w:p>
    <w:p w:rsidR="00CA42A8" w:rsidRDefault="003041AE" w:rsidP="00025ECA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</w:t>
      </w:r>
      <w:r w:rsidR="00AB6D3A">
        <w:rPr>
          <w:rFonts w:ascii="Times New Roman" w:hAnsi="Times New Roman"/>
          <w:b/>
          <w:sz w:val="28"/>
        </w:rPr>
        <w:t xml:space="preserve"> 21.06.2011</w:t>
      </w:r>
      <w:r w:rsidR="007420F1">
        <w:rPr>
          <w:rFonts w:ascii="Times New Roman" w:hAnsi="Times New Roman"/>
          <w:b/>
          <w:sz w:val="28"/>
        </w:rPr>
        <w:t xml:space="preserve"> № 1</w:t>
      </w:r>
      <w:r w:rsidR="00CD2A4D">
        <w:rPr>
          <w:rFonts w:ascii="Times New Roman" w:hAnsi="Times New Roman"/>
          <w:b/>
          <w:sz w:val="28"/>
        </w:rPr>
        <w:t>2</w:t>
      </w:r>
      <w:r w:rsidR="007420F1">
        <w:rPr>
          <w:rFonts w:ascii="Times New Roman" w:hAnsi="Times New Roman"/>
          <w:b/>
          <w:sz w:val="28"/>
        </w:rPr>
        <w:t xml:space="preserve">-п </w:t>
      </w:r>
      <w:r w:rsidR="00AB6D3A">
        <w:rPr>
          <w:rFonts w:ascii="Times New Roman" w:hAnsi="Times New Roman"/>
          <w:b/>
          <w:sz w:val="28"/>
        </w:rPr>
        <w:t>( в редакции от 01.06.2021 № 1</w:t>
      </w:r>
      <w:r w:rsidR="00CD2A4D">
        <w:rPr>
          <w:rFonts w:ascii="Times New Roman" w:hAnsi="Times New Roman"/>
          <w:b/>
          <w:sz w:val="28"/>
        </w:rPr>
        <w:t>2</w:t>
      </w:r>
      <w:r w:rsidR="00AB6D3A">
        <w:rPr>
          <w:rFonts w:ascii="Times New Roman" w:hAnsi="Times New Roman"/>
          <w:b/>
          <w:sz w:val="28"/>
        </w:rPr>
        <w:t>-п)</w:t>
      </w:r>
      <w:r w:rsidR="00025ECA">
        <w:rPr>
          <w:rFonts w:ascii="Times New Roman" w:hAnsi="Times New Roman"/>
          <w:b/>
          <w:sz w:val="28"/>
        </w:rPr>
        <w:t xml:space="preserve"> "Об утверждении административного регламента по предоставлению муниципальной услуги"Выдача копии финансово-лицевого счета"</w:t>
      </w:r>
    </w:p>
    <w:p w:rsidR="00025ECA" w:rsidRPr="000634A8" w:rsidRDefault="00025ECA" w:rsidP="00025ECA">
      <w:pPr>
        <w:shd w:val="clear" w:color="auto" w:fill="FFFFFF"/>
        <w:spacing w:line="322" w:lineRule="exact"/>
        <w:ind w:left="538"/>
        <w:jc w:val="center"/>
        <w:rPr>
          <w:rFonts w:ascii="Times New Roman" w:hAnsi="Times New Roman"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CA42A8" w:rsidRDefault="00CA42A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CA42A8" w:rsidRDefault="003041A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A42A8" w:rsidRDefault="00CA42A8">
      <w:pPr>
        <w:jc w:val="center"/>
        <w:rPr>
          <w:rFonts w:ascii="Times New Roman" w:hAnsi="Times New Roman"/>
          <w:i/>
          <w:sz w:val="28"/>
        </w:rPr>
      </w:pPr>
    </w:p>
    <w:p w:rsidR="00CA42A8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IV, V приложения к постановлению администрации Орьевского сельсовета от 2</w:t>
      </w:r>
      <w:r w:rsidR="00AB6D3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AB6D3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</w:t>
      </w:r>
      <w:r w:rsidR="00AB6D3A">
        <w:rPr>
          <w:rFonts w:ascii="Times New Roman" w:hAnsi="Times New Roman"/>
          <w:sz w:val="28"/>
        </w:rPr>
        <w:t>11 № 1</w:t>
      </w:r>
      <w:r w:rsidR="00CC05E2">
        <w:rPr>
          <w:rFonts w:ascii="Times New Roman" w:hAnsi="Times New Roman"/>
          <w:sz w:val="28"/>
        </w:rPr>
        <w:t>2</w:t>
      </w:r>
      <w:r w:rsidR="00AB6D3A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>.</w:t>
      </w:r>
    </w:p>
    <w:p w:rsidR="003041AE" w:rsidRDefault="003041A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3043F5">
        <w:rPr>
          <w:rFonts w:ascii="Times New Roman" w:hAnsi="Times New Roman"/>
          <w:sz w:val="28"/>
        </w:rPr>
        <w:t xml:space="preserve"> </w:t>
      </w:r>
    </w:p>
    <w:p w:rsidR="003043F5" w:rsidRDefault="003043F5" w:rsidP="003043F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3043F5" w:rsidRDefault="003043F5" w:rsidP="003043F5">
      <w:pPr>
        <w:ind w:firstLine="709"/>
        <w:jc w:val="both"/>
        <w:rPr>
          <w:rFonts w:ascii="Times New Roman" w:hAnsi="Times New Roman"/>
          <w:sz w:val="28"/>
        </w:rPr>
      </w:pPr>
    </w:p>
    <w:p w:rsidR="003043F5" w:rsidRDefault="003043F5">
      <w:pPr>
        <w:ind w:firstLine="709"/>
        <w:jc w:val="both"/>
        <w:rPr>
          <w:rFonts w:ascii="Times New Roman" w:hAnsi="Times New Roman"/>
          <w:sz w:val="28"/>
        </w:rPr>
      </w:pPr>
    </w:p>
    <w:p w:rsidR="00CA42A8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043F5" w:rsidRDefault="003043F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С.В. Базитов</w:t>
      </w: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p w:rsidR="00CA42A8" w:rsidRDefault="00CA42A8">
      <w:pPr>
        <w:jc w:val="both"/>
        <w:rPr>
          <w:rFonts w:ascii="Times New Roman" w:hAnsi="Times New Roman"/>
          <w:sz w:val="28"/>
        </w:rPr>
      </w:pPr>
    </w:p>
    <w:sectPr w:rsidR="00CA42A8" w:rsidSect="00CA42A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42A8"/>
    <w:rsid w:val="000171E2"/>
    <w:rsid w:val="00025ECA"/>
    <w:rsid w:val="000634A8"/>
    <w:rsid w:val="00207672"/>
    <w:rsid w:val="003020EA"/>
    <w:rsid w:val="003041AE"/>
    <w:rsid w:val="003043F5"/>
    <w:rsid w:val="003A2CA2"/>
    <w:rsid w:val="00412817"/>
    <w:rsid w:val="00475E3A"/>
    <w:rsid w:val="004C6842"/>
    <w:rsid w:val="006D2785"/>
    <w:rsid w:val="007420F1"/>
    <w:rsid w:val="009558B4"/>
    <w:rsid w:val="00A45D26"/>
    <w:rsid w:val="00AB6D3A"/>
    <w:rsid w:val="00AD1D05"/>
    <w:rsid w:val="00CA42A8"/>
    <w:rsid w:val="00CC05E2"/>
    <w:rsid w:val="00CD2A4D"/>
    <w:rsid w:val="00D044E2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42A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CA42A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A42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42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42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42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2A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CA42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42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42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42A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42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42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42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42A8"/>
    <w:rPr>
      <w:rFonts w:ascii="XO Thames" w:hAnsi="XO Thames"/>
      <w:sz w:val="28"/>
    </w:rPr>
  </w:style>
  <w:style w:type="paragraph" w:customStyle="1" w:styleId="Endnote">
    <w:name w:val="Endnote"/>
    <w:link w:val="End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A42A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A42A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A42A8"/>
  </w:style>
  <w:style w:type="paragraph" w:styleId="31">
    <w:name w:val="toc 3"/>
    <w:next w:val="a"/>
    <w:link w:val="32"/>
    <w:uiPriority w:val="39"/>
    <w:rsid w:val="00CA42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42A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A42A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A42A8"/>
    <w:rPr>
      <w:rFonts w:ascii="Arial" w:hAnsi="Arial"/>
    </w:rPr>
  </w:style>
  <w:style w:type="paragraph" w:styleId="a3">
    <w:name w:val="Balloon Text"/>
    <w:basedOn w:val="a"/>
    <w:link w:val="a4"/>
    <w:rsid w:val="00CA42A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A42A8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A42A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A42A8"/>
    <w:rPr>
      <w:rFonts w:ascii="Times New Roman" w:hAnsi="Times New Roman"/>
      <w:b/>
      <w:color w:val="000000"/>
      <w:sz w:val="48"/>
    </w:rPr>
  </w:style>
  <w:style w:type="paragraph" w:customStyle="1" w:styleId="blk">
    <w:name w:val="blk"/>
    <w:basedOn w:val="12"/>
    <w:link w:val="blk0"/>
    <w:rsid w:val="00CA42A8"/>
  </w:style>
  <w:style w:type="character" w:customStyle="1" w:styleId="blk0">
    <w:name w:val="blk"/>
    <w:basedOn w:val="a0"/>
    <w:link w:val="blk"/>
    <w:rsid w:val="00CA42A8"/>
  </w:style>
  <w:style w:type="paragraph" w:customStyle="1" w:styleId="13">
    <w:name w:val="Гиперссылка1"/>
    <w:link w:val="a5"/>
    <w:rsid w:val="00CA42A8"/>
    <w:rPr>
      <w:color w:val="0000FF"/>
      <w:u w:val="single"/>
    </w:rPr>
  </w:style>
  <w:style w:type="character" w:styleId="a5">
    <w:name w:val="Hyperlink"/>
    <w:link w:val="13"/>
    <w:rsid w:val="00CA42A8"/>
    <w:rPr>
      <w:color w:val="0000FF"/>
      <w:u w:val="single"/>
    </w:rPr>
  </w:style>
  <w:style w:type="paragraph" w:customStyle="1" w:styleId="Footnote">
    <w:name w:val="Footnote"/>
    <w:link w:val="Footnote0"/>
    <w:rsid w:val="00CA42A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42A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42A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42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42A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2A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CA42A8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CA42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2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42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42A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42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42A8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42A8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42A8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42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A42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42A8"/>
    <w:rPr>
      <w:rFonts w:ascii="XO Thames" w:hAnsi="XO Thames"/>
      <w:b/>
      <w:sz w:val="24"/>
    </w:rPr>
  </w:style>
  <w:style w:type="paragraph" w:styleId="aa">
    <w:name w:val="Normal (Web)"/>
    <w:basedOn w:val="a"/>
    <w:link w:val="ab"/>
    <w:rsid w:val="00CA42A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b">
    <w:name w:val="Обычный (веб) Знак"/>
    <w:basedOn w:val="1"/>
    <w:link w:val="aa"/>
    <w:rsid w:val="00CA42A8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CA42A8"/>
    <w:rPr>
      <w:rFonts w:ascii="XO Thames" w:hAnsi="XO Thames"/>
      <w:b/>
      <w:sz w:val="28"/>
    </w:rPr>
  </w:style>
  <w:style w:type="table" w:styleId="ac">
    <w:name w:val="Table Grid"/>
    <w:basedOn w:val="a1"/>
    <w:rsid w:val="00CA42A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2025-06-20T01:53:00Z</cp:lastPrinted>
  <dcterms:created xsi:type="dcterms:W3CDTF">2025-06-20T01:54:00Z</dcterms:created>
  <dcterms:modified xsi:type="dcterms:W3CDTF">2025-06-20T03:47:00Z</dcterms:modified>
</cp:coreProperties>
</file>